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1014B5" w:rsidRPr="001014B5" w:rsidRDefault="003D090C" w:rsidP="001014B5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389D6E22" wp14:editId="0A96DA42">
                  <wp:extent cx="4540102" cy="4326890"/>
                  <wp:effectExtent l="0" t="0" r="0" b="0"/>
                  <wp:docPr id="2" name="Picture 2" descr="Image result for worksho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sho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766" cy="437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C22E0D" w:rsidRDefault="005A7C81" w:rsidP="00C22E0D">
            <w:pPr>
              <w:pStyle w:val="Date"/>
              <w:jc w:val="center"/>
              <w:rPr>
                <w:sz w:val="60"/>
                <w:szCs w:val="60"/>
              </w:rPr>
            </w:pPr>
            <w:r w:rsidRPr="00C22E0D">
              <w:rPr>
                <w:sz w:val="60"/>
                <w:szCs w:val="60"/>
              </w:rPr>
              <w:t>Aug 22 &amp; 23</w:t>
            </w:r>
          </w:p>
          <w:p w:rsidR="003D090C" w:rsidRPr="00C22E0D" w:rsidRDefault="003D090C" w:rsidP="00C22E0D">
            <w:pPr>
              <w:pStyle w:val="Title"/>
              <w:jc w:val="center"/>
              <w:rPr>
                <w:sz w:val="60"/>
                <w:szCs w:val="60"/>
              </w:rPr>
            </w:pPr>
            <w:r w:rsidRPr="00C22E0D">
              <w:rPr>
                <w:sz w:val="60"/>
                <w:szCs w:val="60"/>
              </w:rPr>
              <w:t>2019 TRANM Workshop</w:t>
            </w:r>
          </w:p>
          <w:p w:rsidR="00C22E0D" w:rsidRPr="00C22E0D" w:rsidRDefault="00C22E0D" w:rsidP="00C22E0D">
            <w:pPr>
              <w:jc w:val="center"/>
            </w:pPr>
            <w:r>
              <w:t>UNM Continuing Education Conference Center</w:t>
            </w:r>
            <w:r>
              <w:br/>
              <w:t>Conference Room C</w:t>
            </w:r>
            <w:r>
              <w:br/>
              <w:t>1634 University Blvd. NE</w:t>
            </w:r>
            <w:r>
              <w:br/>
              <w:t>Albuquerque, NM 87131</w:t>
            </w:r>
          </w:p>
          <w:p w:rsidR="005A7C81" w:rsidRDefault="003D090C" w:rsidP="005C61E4">
            <w:pPr>
              <w:pStyle w:val="Heading1"/>
              <w:outlineLvl w:val="0"/>
            </w:pPr>
            <w:r>
              <w:t xml:space="preserve">The TRANM Board and Education Committee would like to invite you to our 2019 TRANM Workshop. </w:t>
            </w:r>
          </w:p>
          <w:p w:rsidR="005A7C81" w:rsidRDefault="005A7C81" w:rsidP="005C61E4">
            <w:pPr>
              <w:pStyle w:val="Heading1"/>
              <w:outlineLvl w:val="0"/>
            </w:pPr>
          </w:p>
          <w:p w:rsidR="005C61E4" w:rsidRDefault="003D090C" w:rsidP="005C61E4">
            <w:pPr>
              <w:pStyle w:val="Heading1"/>
              <w:outlineLvl w:val="0"/>
              <w:rPr>
                <w:b w:val="0"/>
              </w:rPr>
            </w:pPr>
            <w:r w:rsidRPr="001014B5">
              <w:rPr>
                <w:b w:val="0"/>
              </w:rPr>
              <w:t>We are very excited about this year’s lineup</w:t>
            </w:r>
            <w:r w:rsidR="00AF5AFE" w:rsidRPr="001014B5">
              <w:rPr>
                <w:b w:val="0"/>
              </w:rPr>
              <w:t xml:space="preserve"> of speakers which include national speaker Karen Mace</w:t>
            </w:r>
            <w:r w:rsidR="00C22E0D">
              <w:rPr>
                <w:b w:val="0"/>
              </w:rPr>
              <w:t>, CTR, RHIT</w:t>
            </w:r>
            <w:r w:rsidR="00AF5AFE" w:rsidRPr="001014B5">
              <w:rPr>
                <w:b w:val="0"/>
              </w:rPr>
              <w:t xml:space="preserve"> as well as a great variety of local speakers including Jan Esparza,</w:t>
            </w:r>
            <w:r w:rsidR="000C3B68">
              <w:rPr>
                <w:b w:val="0"/>
              </w:rPr>
              <w:t xml:space="preserve"> MA, RD, LD, CNSC; </w:t>
            </w:r>
            <w:r w:rsidR="00AF5AFE" w:rsidRPr="001014B5">
              <w:rPr>
                <w:b w:val="0"/>
              </w:rPr>
              <w:t>Jean McDougal</w:t>
            </w:r>
            <w:r w:rsidR="003B032E">
              <w:rPr>
                <w:b w:val="0"/>
              </w:rPr>
              <w:t>l</w:t>
            </w:r>
            <w:r w:rsidR="000C3B68">
              <w:rPr>
                <w:b w:val="0"/>
              </w:rPr>
              <w:t>, PhD, MPH; Angela Meisner, MPH;</w:t>
            </w:r>
            <w:r w:rsidR="005838A6">
              <w:rPr>
                <w:b w:val="0"/>
              </w:rPr>
              <w:t xml:space="preserve"> </w:t>
            </w:r>
            <w:r w:rsidR="00AF5AFE" w:rsidRPr="001014B5">
              <w:rPr>
                <w:b w:val="0"/>
              </w:rPr>
              <w:t>and Ginger Williams</w:t>
            </w:r>
            <w:r w:rsidR="009C68EE">
              <w:rPr>
                <w:b w:val="0"/>
              </w:rPr>
              <w:t>, CTR</w:t>
            </w:r>
            <w:r w:rsidR="00AF5AFE" w:rsidRPr="001014B5">
              <w:rPr>
                <w:b w:val="0"/>
              </w:rPr>
              <w:t xml:space="preserve">. </w:t>
            </w:r>
          </w:p>
          <w:p w:rsidR="00927B69" w:rsidRDefault="00927B69" w:rsidP="00927B69"/>
          <w:p w:rsidR="00927B69" w:rsidRDefault="00927B69" w:rsidP="00927B69"/>
          <w:p w:rsidR="00927B69" w:rsidRDefault="00927B69" w:rsidP="00927B69"/>
          <w:p w:rsidR="00927B69" w:rsidRDefault="00927B69" w:rsidP="00927B69"/>
          <w:p w:rsidR="00927B69" w:rsidRDefault="00927B69" w:rsidP="00927B69"/>
          <w:p w:rsidR="00927B69" w:rsidRDefault="00927B69" w:rsidP="00927B69"/>
          <w:p w:rsidR="00927B69" w:rsidRDefault="00927B69" w:rsidP="00927B69"/>
          <w:p w:rsidR="00927B69" w:rsidRDefault="00927B69" w:rsidP="00927B69"/>
          <w:p w:rsidR="00927B69" w:rsidRDefault="00927B69" w:rsidP="00927B69"/>
          <w:p w:rsidR="00927B69" w:rsidRDefault="00927B69" w:rsidP="00927B69"/>
          <w:p w:rsidR="00927B69" w:rsidRPr="00927B69" w:rsidRDefault="00927B69" w:rsidP="00927B69"/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3D090C" w:rsidRPr="00804B74" w:rsidRDefault="00A54D0D" w:rsidP="003D090C">
            <w:pPr>
              <w:pStyle w:val="Heading2"/>
              <w:outlineLvl w:val="1"/>
              <w:rPr>
                <w:u w:val="single"/>
              </w:rPr>
            </w:pPr>
            <w:r w:rsidRPr="00804B74">
              <w:rPr>
                <w:u w:val="single"/>
              </w:rPr>
              <w:t>SPEAKERS</w:t>
            </w:r>
          </w:p>
          <w:p w:rsidR="00A54D0D" w:rsidRPr="000B2F86" w:rsidRDefault="00A54D0D" w:rsidP="00A54D0D">
            <w:pPr>
              <w:pStyle w:val="Heading2"/>
              <w:outlineLvl w:val="1"/>
              <w:rPr>
                <w:sz w:val="22"/>
                <w:szCs w:val="22"/>
              </w:rPr>
            </w:pPr>
            <w:r>
              <w:t>Karen Mace</w:t>
            </w:r>
            <w:r w:rsidR="00C22E0D">
              <w:br/>
            </w:r>
            <w:r w:rsidR="00C22E0D" w:rsidRPr="00C22E0D">
              <w:rPr>
                <w:sz w:val="22"/>
                <w:szCs w:val="22"/>
              </w:rPr>
              <w:t xml:space="preserve">Compliance &amp; </w:t>
            </w:r>
            <w:r w:rsidR="00C22E0D">
              <w:rPr>
                <w:sz w:val="22"/>
                <w:szCs w:val="22"/>
              </w:rPr>
              <w:br/>
            </w:r>
            <w:r w:rsidR="00C22E0D" w:rsidRPr="00C22E0D">
              <w:rPr>
                <w:sz w:val="22"/>
                <w:szCs w:val="22"/>
              </w:rPr>
              <w:t xml:space="preserve">Quality Mgr </w:t>
            </w:r>
            <w:r w:rsidR="00C22E0D" w:rsidRPr="00C22E0D">
              <w:rPr>
                <w:sz w:val="22"/>
                <w:szCs w:val="22"/>
              </w:rPr>
              <w:br/>
              <w:t>HIMAGINE</w:t>
            </w:r>
            <w:r>
              <w:br/>
            </w:r>
            <w:r>
              <w:br/>
              <w:t>Jan Esparza</w:t>
            </w:r>
            <w:r>
              <w:br/>
            </w:r>
            <w:r w:rsidR="001127E5">
              <w:rPr>
                <w:sz w:val="22"/>
                <w:szCs w:val="22"/>
              </w:rPr>
              <w:t>Advanced Practice Dietician</w:t>
            </w:r>
            <w:r>
              <w:rPr>
                <w:sz w:val="22"/>
                <w:szCs w:val="22"/>
              </w:rPr>
              <w:br/>
              <w:t xml:space="preserve">Presbyterian </w:t>
            </w:r>
            <w:r>
              <w:br/>
            </w:r>
            <w:r>
              <w:br/>
              <w:t>Jean McDougal</w:t>
            </w:r>
            <w:r w:rsidR="003B032E">
              <w:t>l</w:t>
            </w:r>
            <w:r>
              <w:br/>
            </w:r>
            <w:r w:rsidR="005838A6">
              <w:rPr>
                <w:sz w:val="22"/>
                <w:szCs w:val="22"/>
              </w:rPr>
              <w:t>Assistant Professor</w:t>
            </w:r>
            <w:r w:rsidR="005838A6">
              <w:rPr>
                <w:sz w:val="22"/>
                <w:szCs w:val="22"/>
              </w:rPr>
              <w:br/>
              <w:t>Epidemiology, Biostatistics and Preventive Medicine</w:t>
            </w:r>
            <w:r w:rsidR="00D51E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UNM</w:t>
            </w:r>
            <w:r>
              <w:br/>
            </w:r>
            <w:r>
              <w:br/>
              <w:t>Angela Meisner</w:t>
            </w:r>
            <w:r w:rsidR="005838A6">
              <w:br/>
            </w:r>
            <w:r w:rsidR="005838A6" w:rsidRPr="005838A6">
              <w:rPr>
                <w:sz w:val="22"/>
                <w:szCs w:val="22"/>
              </w:rPr>
              <w:t>Epidemiologist</w:t>
            </w:r>
            <w:r w:rsidR="005838A6">
              <w:rPr>
                <w:sz w:val="22"/>
                <w:szCs w:val="22"/>
              </w:rPr>
              <w:br/>
              <w:t>NMTR</w:t>
            </w:r>
            <w:r w:rsidR="001127E5">
              <w:br/>
            </w:r>
            <w:r>
              <w:br/>
              <w:t>Ginger Williams</w:t>
            </w:r>
            <w:r w:rsidR="009C68EE">
              <w:br/>
            </w:r>
            <w:r w:rsidR="005838A6">
              <w:rPr>
                <w:sz w:val="22"/>
                <w:szCs w:val="22"/>
              </w:rPr>
              <w:t>Sr.</w:t>
            </w:r>
            <w:r w:rsidR="009C68EE" w:rsidRPr="009C68EE">
              <w:rPr>
                <w:sz w:val="22"/>
                <w:szCs w:val="22"/>
              </w:rPr>
              <w:t xml:space="preserve"> Program Mgr</w:t>
            </w:r>
            <w:r w:rsidR="009C68EE" w:rsidRPr="009C68EE">
              <w:rPr>
                <w:sz w:val="22"/>
                <w:szCs w:val="22"/>
              </w:rPr>
              <w:br/>
              <w:t>NMTR</w:t>
            </w:r>
            <w:r w:rsidR="000B2F86">
              <w:br/>
            </w:r>
          </w:p>
          <w:p w:rsidR="005C61E4" w:rsidRPr="00AA4794" w:rsidRDefault="00C75A15" w:rsidP="00B32BB7">
            <w:pPr>
              <w:pStyle w:val="ContactInfo"/>
              <w:spacing w:line="312" w:lineRule="auto"/>
            </w:pPr>
            <w:sdt>
              <w:sdtPr>
                <w:rPr>
                  <w:rFonts w:ascii="Bahnschrift SemiBold" w:hAnsi="Bahnschrift SemiBold"/>
                  <w:b/>
                  <w:sz w:val="28"/>
                  <w:szCs w:val="28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6181D6CF0BD14B7089AF5376DD09391F"/>
                </w:placeholder>
                <w15:appearance w15:val="hidden"/>
                <w:text w:multiLine="1"/>
              </w:sdtPr>
              <w:sdtEndPr/>
              <w:sdtContent>
                <w:r w:rsidR="00B32BB7" w:rsidRPr="00A567B2">
                  <w:rPr>
                    <w:rFonts w:ascii="Bahnschrift SemiBold" w:hAnsi="Bahnschrift SemiBold"/>
                    <w:b/>
                    <w:sz w:val="28"/>
                    <w:szCs w:val="28"/>
                  </w:rPr>
                  <w:t xml:space="preserve">Registration </w:t>
                </w:r>
                <w:r w:rsidR="001014B5">
                  <w:rPr>
                    <w:rFonts w:ascii="Bahnschrift SemiBold" w:hAnsi="Bahnschrift SemiBold"/>
                    <w:b/>
                    <w:sz w:val="28"/>
                    <w:szCs w:val="28"/>
                  </w:rPr>
                  <w:br/>
                </w:r>
                <w:r w:rsidR="00FB7535">
                  <w:rPr>
                    <w:rFonts w:ascii="Bahnschrift SemiBold" w:hAnsi="Bahnschrift SemiBold"/>
                    <w:b/>
                    <w:sz w:val="28"/>
                    <w:szCs w:val="28"/>
                  </w:rPr>
                  <w:t xml:space="preserve">Information </w:t>
                </w:r>
                <w:r w:rsidR="00FB7535">
                  <w:rPr>
                    <w:rFonts w:ascii="Bahnschrift SemiBold" w:hAnsi="Bahnschrift SemiBold"/>
                    <w:b/>
                    <w:sz w:val="28"/>
                    <w:szCs w:val="28"/>
                  </w:rPr>
                  <w:br/>
                  <w:t>Coming Soon!</w:t>
                </w:r>
              </w:sdtContent>
            </w:sdt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15" w:rsidRDefault="00C75A15" w:rsidP="005F5D5F">
      <w:pPr>
        <w:spacing w:after="0" w:line="240" w:lineRule="auto"/>
      </w:pPr>
      <w:r>
        <w:separator/>
      </w:r>
    </w:p>
  </w:endnote>
  <w:endnote w:type="continuationSeparator" w:id="0">
    <w:p w:rsidR="00C75A15" w:rsidRDefault="00C75A1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15" w:rsidRDefault="00C75A15" w:rsidP="005F5D5F">
      <w:pPr>
        <w:spacing w:after="0" w:line="240" w:lineRule="auto"/>
      </w:pPr>
      <w:r>
        <w:separator/>
      </w:r>
    </w:p>
  </w:footnote>
  <w:footnote w:type="continuationSeparator" w:id="0">
    <w:p w:rsidR="00C75A15" w:rsidRDefault="00C75A1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C"/>
    <w:rsid w:val="000168C0"/>
    <w:rsid w:val="000427C6"/>
    <w:rsid w:val="00076F31"/>
    <w:rsid w:val="000B2F86"/>
    <w:rsid w:val="000B4C91"/>
    <w:rsid w:val="000C3B68"/>
    <w:rsid w:val="001014B5"/>
    <w:rsid w:val="001127E5"/>
    <w:rsid w:val="00171CDD"/>
    <w:rsid w:val="00175521"/>
    <w:rsid w:val="00181FB9"/>
    <w:rsid w:val="00251739"/>
    <w:rsid w:val="00261A78"/>
    <w:rsid w:val="003B032E"/>
    <w:rsid w:val="003B6A17"/>
    <w:rsid w:val="003D090C"/>
    <w:rsid w:val="00411532"/>
    <w:rsid w:val="005222EE"/>
    <w:rsid w:val="00541BB3"/>
    <w:rsid w:val="00544732"/>
    <w:rsid w:val="005838A6"/>
    <w:rsid w:val="005A7C81"/>
    <w:rsid w:val="005C61E4"/>
    <w:rsid w:val="005F5D5F"/>
    <w:rsid w:val="00665EA1"/>
    <w:rsid w:val="006E5B0F"/>
    <w:rsid w:val="0079199F"/>
    <w:rsid w:val="007B5354"/>
    <w:rsid w:val="00804B74"/>
    <w:rsid w:val="00837654"/>
    <w:rsid w:val="00880783"/>
    <w:rsid w:val="00882869"/>
    <w:rsid w:val="008B5772"/>
    <w:rsid w:val="008C031F"/>
    <w:rsid w:val="008C1756"/>
    <w:rsid w:val="008D17FF"/>
    <w:rsid w:val="008F6C52"/>
    <w:rsid w:val="009141C6"/>
    <w:rsid w:val="00927B69"/>
    <w:rsid w:val="00967DBF"/>
    <w:rsid w:val="00970775"/>
    <w:rsid w:val="009C68EE"/>
    <w:rsid w:val="00A03450"/>
    <w:rsid w:val="00A54D0D"/>
    <w:rsid w:val="00A567B2"/>
    <w:rsid w:val="00A97C88"/>
    <w:rsid w:val="00AA4794"/>
    <w:rsid w:val="00AB3068"/>
    <w:rsid w:val="00AB58F4"/>
    <w:rsid w:val="00AF32DC"/>
    <w:rsid w:val="00AF5AFE"/>
    <w:rsid w:val="00AF6AD4"/>
    <w:rsid w:val="00B06834"/>
    <w:rsid w:val="00B14AC9"/>
    <w:rsid w:val="00B32BB7"/>
    <w:rsid w:val="00B35753"/>
    <w:rsid w:val="00B46A60"/>
    <w:rsid w:val="00B813DA"/>
    <w:rsid w:val="00BC6ED1"/>
    <w:rsid w:val="00C22E0D"/>
    <w:rsid w:val="00C54F8F"/>
    <w:rsid w:val="00C57F20"/>
    <w:rsid w:val="00C75A15"/>
    <w:rsid w:val="00D16845"/>
    <w:rsid w:val="00D51EE7"/>
    <w:rsid w:val="00D56FBE"/>
    <w:rsid w:val="00D7470B"/>
    <w:rsid w:val="00D751DD"/>
    <w:rsid w:val="00DD34B8"/>
    <w:rsid w:val="00DF687B"/>
    <w:rsid w:val="00E3564F"/>
    <w:rsid w:val="00EC1838"/>
    <w:rsid w:val="00F2548A"/>
    <w:rsid w:val="00F84E5B"/>
    <w:rsid w:val="00FA21D4"/>
    <w:rsid w:val="00FB2003"/>
    <w:rsid w:val="00FB7535"/>
    <w:rsid w:val="00FC4499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99540-5358-437C-BADE-542988A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xc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1D6CF0BD14B7089AF5376DD09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6FFE-DF55-402A-88D1-59CB694CBFE8}"/>
      </w:docPartPr>
      <w:docPartBody>
        <w:p w:rsidR="0050216F" w:rsidRDefault="005D64CA">
          <w:pPr>
            <w:pStyle w:val="6181D6CF0BD14B7089AF5376DD09391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4A"/>
    <w:rsid w:val="001B437D"/>
    <w:rsid w:val="0050216F"/>
    <w:rsid w:val="005D64CA"/>
    <w:rsid w:val="008D04D8"/>
    <w:rsid w:val="00C1014A"/>
    <w:rsid w:val="00C6268F"/>
    <w:rsid w:val="00E95F94"/>
    <w:rsid w:val="00E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3C6A0FBA4481AB9D0DA6D716D48F8">
    <w:name w:val="5E83C6A0FBA4481AB9D0DA6D716D48F8"/>
  </w:style>
  <w:style w:type="paragraph" w:customStyle="1" w:styleId="E25B833865274D6EA904D462FBFDC84F">
    <w:name w:val="E25B833865274D6EA904D462FBFDC84F"/>
  </w:style>
  <w:style w:type="paragraph" w:customStyle="1" w:styleId="0514BBD9A92D4A168D08D331F0A2C513">
    <w:name w:val="0514BBD9A92D4A168D08D331F0A2C513"/>
  </w:style>
  <w:style w:type="paragraph" w:customStyle="1" w:styleId="8CD28EFA71E54B098D0A6E07B95A6A1C">
    <w:name w:val="8CD28EFA71E54B098D0A6E07B95A6A1C"/>
  </w:style>
  <w:style w:type="paragraph" w:customStyle="1" w:styleId="DABE4ACD6C7143D895A451578E9E7A50">
    <w:name w:val="DABE4ACD6C7143D895A451578E9E7A50"/>
  </w:style>
  <w:style w:type="paragraph" w:customStyle="1" w:styleId="5A2C47286D8B4A7EAA78B31FACE30C56">
    <w:name w:val="5A2C47286D8B4A7EAA78B31FACE30C56"/>
  </w:style>
  <w:style w:type="paragraph" w:customStyle="1" w:styleId="920359AF35A549618CBBF460DEEDAA69">
    <w:name w:val="920359AF35A549618CBBF460DEEDAA69"/>
  </w:style>
  <w:style w:type="paragraph" w:customStyle="1" w:styleId="770C48E656BC4AE284B1629DB690380C">
    <w:name w:val="770C48E656BC4AE284B1629DB690380C"/>
  </w:style>
  <w:style w:type="paragraph" w:customStyle="1" w:styleId="1879832BF8F34847971341170D704F59">
    <w:name w:val="1879832BF8F34847971341170D704F59"/>
  </w:style>
  <w:style w:type="paragraph" w:customStyle="1" w:styleId="3EB3C2EE2CB84D59B35F2226696D96C3">
    <w:name w:val="3EB3C2EE2CB84D59B35F2226696D96C3"/>
  </w:style>
  <w:style w:type="paragraph" w:customStyle="1" w:styleId="A59CB7B4FA784AE58EA050EA3E52A2D2">
    <w:name w:val="A59CB7B4FA784AE58EA050EA3E52A2D2"/>
  </w:style>
  <w:style w:type="paragraph" w:customStyle="1" w:styleId="9E8E09AE6CCB467189F5B0577CF7F0D0">
    <w:name w:val="9E8E09AE6CCB467189F5B0577CF7F0D0"/>
  </w:style>
  <w:style w:type="paragraph" w:customStyle="1" w:styleId="AA61F5DC712D4E6E967B611566076A18">
    <w:name w:val="AA61F5DC712D4E6E967B611566076A18"/>
  </w:style>
  <w:style w:type="paragraph" w:customStyle="1" w:styleId="74A19B55FE8D4FD4838EEBFC5F0121F7">
    <w:name w:val="74A19B55FE8D4FD4838EEBFC5F0121F7"/>
  </w:style>
  <w:style w:type="paragraph" w:customStyle="1" w:styleId="6181D6CF0BD14B7089AF5376DD09391F">
    <w:name w:val="6181D6CF0BD14B7089AF5376DD09391F"/>
  </w:style>
  <w:style w:type="paragraph" w:customStyle="1" w:styleId="ECC17B91243D42E89EE7CD8FA1437775">
    <w:name w:val="ECC17B91243D42E89EE7CD8FA1437775"/>
  </w:style>
  <w:style w:type="paragraph" w:customStyle="1" w:styleId="92DCE18C34FC4E369406F701165E97F7">
    <w:name w:val="92DCE18C34FC4E369406F701165E97F7"/>
  </w:style>
  <w:style w:type="paragraph" w:customStyle="1" w:styleId="B2AD92226B8E4747ADD9D01C63079736">
    <w:name w:val="B2AD92226B8E4747ADD9D01C63079736"/>
  </w:style>
  <w:style w:type="paragraph" w:customStyle="1" w:styleId="565D41EF4D884ABF9E67A3E4852855BC">
    <w:name w:val="565D41EF4D884ABF9E67A3E4852855BC"/>
    <w:rsid w:val="00C1014A"/>
  </w:style>
  <w:style w:type="paragraph" w:customStyle="1" w:styleId="0907AC22AC684639A41580318B0627AD">
    <w:name w:val="0907AC22AC684639A41580318B0627AD"/>
    <w:rsid w:val="00C1014A"/>
  </w:style>
  <w:style w:type="paragraph" w:customStyle="1" w:styleId="2A9DE7D96DF648A8984FB3C3B1C3C57A">
    <w:name w:val="2A9DE7D96DF648A8984FB3C3B1C3C57A"/>
    <w:rsid w:val="00C1014A"/>
  </w:style>
  <w:style w:type="paragraph" w:customStyle="1" w:styleId="CC10FF74E8AF4DCAA3955E96798B8DF2">
    <w:name w:val="CC10FF74E8AF4DCAA3955E96798B8DF2"/>
    <w:rsid w:val="00C1014A"/>
  </w:style>
  <w:style w:type="paragraph" w:customStyle="1" w:styleId="95DF096AD55A4B7C954DD06A4814F698">
    <w:name w:val="95DF096AD55A4B7C954DD06A4814F698"/>
    <w:rsid w:val="00C1014A"/>
  </w:style>
  <w:style w:type="paragraph" w:customStyle="1" w:styleId="8EF28E1BFD244F85B27DFF80F024879F">
    <w:name w:val="8EF28E1BFD244F85B27DFF80F024879F"/>
    <w:rsid w:val="00C1014A"/>
  </w:style>
  <w:style w:type="paragraph" w:customStyle="1" w:styleId="B64FE001ACED421BAA887CBCE82A2E76">
    <w:name w:val="B64FE001ACED421BAA887CBCE82A2E76"/>
    <w:rsid w:val="00C1014A"/>
  </w:style>
  <w:style w:type="paragraph" w:customStyle="1" w:styleId="B4687693474B44CA814FC3810616DDE1">
    <w:name w:val="B4687693474B44CA814FC3810616DDE1"/>
    <w:rsid w:val="00C1014A"/>
  </w:style>
  <w:style w:type="paragraph" w:customStyle="1" w:styleId="74771FBDEB0146AF96119BAC70ACBC36">
    <w:name w:val="74771FBDEB0146AF96119BAC70ACBC36"/>
    <w:rsid w:val="00C1014A"/>
  </w:style>
  <w:style w:type="paragraph" w:customStyle="1" w:styleId="57DEF6801D9843C496C63867FD579E89">
    <w:name w:val="57DEF6801D9843C496C63867FD579E89"/>
    <w:rsid w:val="00C1014A"/>
  </w:style>
  <w:style w:type="paragraph" w:customStyle="1" w:styleId="F7F37E34F38A4E23BF7217CB46A00970">
    <w:name w:val="F7F37E34F38A4E23BF7217CB46A00970"/>
    <w:rsid w:val="00C1014A"/>
  </w:style>
  <w:style w:type="paragraph" w:customStyle="1" w:styleId="BE6243BED14A4D98A3AC1A518C277889">
    <w:name w:val="BE6243BED14A4D98A3AC1A518C277889"/>
    <w:rsid w:val="00C1014A"/>
  </w:style>
  <w:style w:type="paragraph" w:customStyle="1" w:styleId="C43E6E72BE134B90B01EE928C47917FD">
    <w:name w:val="C43E6E72BE134B90B01EE928C47917FD"/>
    <w:rsid w:val="00C1014A"/>
  </w:style>
  <w:style w:type="paragraph" w:customStyle="1" w:styleId="CA581578E3444B55B04B61B5A3A18BE0">
    <w:name w:val="CA581578E3444B55B04B61B5A3A18BE0"/>
    <w:rsid w:val="00C1014A"/>
  </w:style>
  <w:style w:type="paragraph" w:customStyle="1" w:styleId="0A25DA53B4A84BF8A1115C3215D59265">
    <w:name w:val="0A25DA53B4A84BF8A1115C3215D59265"/>
    <w:rsid w:val="00C10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Catherine</dc:creator>
  <cp:keywords/>
  <dc:description/>
  <cp:lastModifiedBy>Mark Egbert</cp:lastModifiedBy>
  <cp:revision>2</cp:revision>
  <dcterms:created xsi:type="dcterms:W3CDTF">2019-07-16T19:31:00Z</dcterms:created>
  <dcterms:modified xsi:type="dcterms:W3CDTF">2019-07-16T19:31:00Z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